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54" w:rsidRDefault="00873A54" w:rsidP="00873A54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Календарно-тематическое планирование уроков немецкого языка в 9 классе, второй язык</w:t>
      </w:r>
    </w:p>
    <w:p w:rsidR="00873A54" w:rsidRDefault="00873A54" w:rsidP="00873A54">
      <w:pPr>
        <w:spacing w:line="276" w:lineRule="exact"/>
        <w:rPr>
          <w:sz w:val="20"/>
          <w:szCs w:val="20"/>
        </w:rPr>
      </w:pPr>
    </w:p>
    <w:p w:rsidR="00873A54" w:rsidRDefault="00873A54" w:rsidP="00873A54">
      <w:pPr>
        <w:ind w:left="7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Курс- 1 час в неделю.</w:t>
      </w:r>
    </w:p>
    <w:p w:rsidR="00873A54" w:rsidRDefault="00873A54" w:rsidP="00873A54">
      <w:pPr>
        <w:spacing w:line="276" w:lineRule="exact"/>
        <w:rPr>
          <w:sz w:val="20"/>
          <w:szCs w:val="20"/>
        </w:rPr>
      </w:pPr>
    </w:p>
    <w:p w:rsidR="00873A54" w:rsidRDefault="00873A54" w:rsidP="00873A54">
      <w:pPr>
        <w:tabs>
          <w:tab w:val="left" w:pos="8360"/>
        </w:tabs>
        <w:ind w:left="4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Учебник – Горизонты 9 класс,</w:t>
      </w:r>
      <w:r>
        <w:rPr>
          <w:rFonts w:eastAsia="Times New Roman"/>
          <w:b/>
          <w:bCs/>
          <w:sz w:val="24"/>
          <w:szCs w:val="24"/>
        </w:rPr>
        <w:tab/>
        <w:t>М.М. Аверин, Ф.Джин, Л. Рорман</w:t>
      </w: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13" w:lineRule="exact"/>
        <w:rPr>
          <w:sz w:val="20"/>
          <w:szCs w:val="20"/>
        </w:rPr>
      </w:pPr>
    </w:p>
    <w:tbl>
      <w:tblPr>
        <w:tblW w:w="153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1005"/>
        <w:gridCol w:w="1255"/>
        <w:gridCol w:w="6660"/>
        <w:gridCol w:w="2140"/>
        <w:gridCol w:w="1560"/>
        <w:gridCol w:w="1700"/>
        <w:gridCol w:w="30"/>
      </w:tblGrid>
      <w:tr w:rsidR="00873A54" w:rsidTr="00873A54">
        <w:trPr>
          <w:trHeight w:val="28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Домашнее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Планируемы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0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6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Цели и задачи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6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4"/>
                <w:szCs w:val="1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4"/>
                <w:szCs w:val="1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4"/>
                <w:szCs w:val="14"/>
              </w:rPr>
            </w:pPr>
          </w:p>
        </w:tc>
        <w:tc>
          <w:tcPr>
            <w:tcW w:w="6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результаты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0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387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 полугодие ( 16 часов)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Тема. «</w:t>
            </w:r>
            <w:r>
              <w:rPr>
                <w:rFonts w:ascii="Times New Roman CYR" w:eastAsia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Профессии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»(3 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социокультурная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-ознакомиться с содержанием курса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компенсаторная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-освоить во всех видах речевой деятельности новые ЛЕ;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учебно-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сложноподчиненные предложения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познавательная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-развивать мотивацию к изучению немецкого языка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 знания.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-воспитывать чувства национального самосознания,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патриотизма, интереса и уважения к другим культурам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Профессии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 xml:space="preserve"> Образование и профессии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Введение в тему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1-3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6-8 стр.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3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12.09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Особенные профессии. Заполнение Анкеты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компенсаторная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4 стр. 8-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опознание,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35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989"/>
        </w:trPr>
        <w:tc>
          <w:tcPr>
            <w:tcW w:w="980" w:type="dxa"/>
            <w:vAlign w:val="bottom"/>
          </w:tcPr>
          <w:p w:rsidR="00873A54" w:rsidRDefault="00873A54">
            <w:pPr>
              <w:ind w:right="602"/>
              <w:jc w:val="right"/>
              <w:rPr>
                <w:sz w:val="20"/>
                <w:szCs w:val="20"/>
              </w:rPr>
            </w:pPr>
          </w:p>
        </w:tc>
        <w:tc>
          <w:tcPr>
            <w:tcW w:w="1005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ectPr w:rsidR="00873A54">
          <w:pgSz w:w="16840" w:h="11909" w:orient="landscape"/>
          <w:pgMar w:top="844" w:right="574" w:bottom="431" w:left="980" w:header="0" w:footer="0" w:gutter="0"/>
          <w:cols w:space="720"/>
        </w:sectPr>
      </w:pPr>
    </w:p>
    <w:tbl>
      <w:tblPr>
        <w:tblW w:w="153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980"/>
        <w:gridCol w:w="1280"/>
        <w:gridCol w:w="6660"/>
        <w:gridCol w:w="2140"/>
        <w:gridCol w:w="1560"/>
        <w:gridCol w:w="1700"/>
        <w:gridCol w:w="30"/>
      </w:tblGrid>
      <w:tr w:rsidR="00873A54" w:rsidTr="00873A54">
        <w:trPr>
          <w:trHeight w:val="278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right="50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Грамматика. Относительные местоимения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упр.5-6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опознание,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стр.10-11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Тема. «</w:t>
            </w:r>
            <w:r>
              <w:rPr>
                <w:rFonts w:ascii="Times New Roman CYR" w:eastAsia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Жилье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»(3 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-ознакомиться с содержанием курса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-освоить во всех видах речевой деятельности новые ЛЕ;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будущее время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-развивать мотивацию к изучению немецкого языка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 знания.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7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-воспитывать чувства национального самосознания,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патриотизма, интереса и уважения к другим культурам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right="50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8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Устная речь. Описание любимых мест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1-2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12-13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right="50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Уборка квартиры. Мнения читателей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3 стр.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39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14-15 РТ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4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right="50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10.10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квартиры в Гамбурге.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стр.15-17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Тема. «</w:t>
            </w:r>
            <w:r>
              <w:rPr>
                <w:rFonts w:ascii="Times New Roman CYR" w:eastAsia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Наше будущее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»(3 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-ознакомиться с содержанием курса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-освоить во всех видах речевой деятельности новые ЛЕ;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сложноподчиненные предложения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-развивать мотивацию к изучению немецкого языка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7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 знания.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-воспитывать чувства национального самосознания,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794"/>
        </w:trPr>
        <w:tc>
          <w:tcPr>
            <w:tcW w:w="980" w:type="dxa"/>
            <w:vAlign w:val="bottom"/>
          </w:tcPr>
          <w:p w:rsidR="00873A54" w:rsidRDefault="00873A54">
            <w:pPr>
              <w:ind w:right="442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ectPr w:rsidR="00873A54">
          <w:pgSz w:w="16840" w:h="11909" w:orient="landscape"/>
          <w:pgMar w:top="829" w:right="574" w:bottom="431" w:left="980" w:header="0" w:footer="0" w:gutter="0"/>
          <w:cols w:space="720"/>
        </w:sectPr>
      </w:pPr>
    </w:p>
    <w:tbl>
      <w:tblPr>
        <w:tblW w:w="153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980"/>
        <w:gridCol w:w="1280"/>
        <w:gridCol w:w="6660"/>
        <w:gridCol w:w="2140"/>
        <w:gridCol w:w="1560"/>
        <w:gridCol w:w="1700"/>
        <w:gridCol w:w="30"/>
      </w:tblGrid>
      <w:tr w:rsidR="00873A54" w:rsidTr="00873A54">
        <w:trPr>
          <w:trHeight w:val="28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патриотизма, интереса и уважения к другим культурам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98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было вчера. Чтение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упр.1-2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18-19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538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6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 будущего. Проект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упр.4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20-21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социокультурная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учебник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3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31.10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3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Жизнь в городе сегодня.Грамматика.Упоьреление глагола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социокультурная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werden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стр.22-23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Тема. «</w:t>
            </w:r>
            <w:r>
              <w:rPr>
                <w:rFonts w:ascii="Times New Roman CYR" w:eastAsia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Еда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»(3 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-ознакомиться с содержанием курса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-освоить во всех видах речевой деятельности новые ЛЕ;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степени сравнения прилагательных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-развивать мотивацию к изучению немецкого языка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 знания.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-воспитывать чувства национального самосознания,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патриотизма, интереса и уважения к другим культурам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Еда. Повторение лексики к теме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Компенсаторная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упр.1-4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24-26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2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21.11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кафе, в ресторане. Говорение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5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26-27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4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Стресс в кафе. Чтение. Здоровая пиа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упр.6-7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стр.27-29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977"/>
        </w:trPr>
        <w:tc>
          <w:tcPr>
            <w:tcW w:w="980" w:type="dxa"/>
            <w:vAlign w:val="bottom"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ectPr w:rsidR="00873A54">
          <w:pgSz w:w="16840" w:h="11909" w:orient="landscape"/>
          <w:pgMar w:top="829" w:right="574" w:bottom="431" w:left="980" w:header="0" w:footer="0" w:gutter="0"/>
          <w:cols w:space="720"/>
        </w:sectPr>
      </w:pPr>
    </w:p>
    <w:tbl>
      <w:tblPr>
        <w:tblW w:w="1630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9"/>
        <w:gridCol w:w="960"/>
        <w:gridCol w:w="980"/>
        <w:gridCol w:w="1280"/>
        <w:gridCol w:w="6658"/>
        <w:gridCol w:w="2139"/>
        <w:gridCol w:w="1560"/>
        <w:gridCol w:w="1699"/>
        <w:gridCol w:w="30"/>
      </w:tblGrid>
      <w:tr w:rsidR="00873A54" w:rsidTr="00873A54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Тема. «</w:t>
            </w:r>
            <w:r>
              <w:rPr>
                <w:rFonts w:ascii="Times New Roman CYR" w:eastAsia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Здоровье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Проблемы со здоровьем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»(3+1 часа)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-ознакомиться с содержанием курса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-освоить во всех видах речевой деятельности новые ЛЕ;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сложноподчиненные предложения с damit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-развивать мотивацию к изучению немецкого языка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 знания.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-воспитывать чувства национального самосознания,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патриотизма, интереса и уважения к другим культурам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9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9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9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 врача. Аудирование.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упр.1-2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стр.30-31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3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12.12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Грамматика. Употребление предложении с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damit.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3-6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37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Говорение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стр.31-33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39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6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37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47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8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8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Хороший совет стоит дорого. Решение проблем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упр.7 стр.34-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40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26.12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 контрольная работа за 1 семестр.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38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0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2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 полугодие 17+1 часа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19" w:lineRule="exact"/>
        <w:rPr>
          <w:sz w:val="20"/>
          <w:szCs w:val="20"/>
        </w:rPr>
      </w:pPr>
    </w:p>
    <w:p w:rsidR="00873A54" w:rsidRDefault="00873A54" w:rsidP="00873A54">
      <w:pPr>
        <w:rPr>
          <w:sz w:val="20"/>
          <w:szCs w:val="20"/>
        </w:rPr>
        <w:sectPr w:rsidR="00873A54">
          <w:pgSz w:w="16840" w:h="11909" w:orient="landscape"/>
          <w:pgMar w:top="829" w:right="574" w:bottom="431" w:left="0" w:header="0" w:footer="0" w:gutter="0"/>
          <w:cols w:space="720"/>
        </w:sectPr>
      </w:pPr>
    </w:p>
    <w:tbl>
      <w:tblPr>
        <w:tblW w:w="1630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9"/>
        <w:gridCol w:w="960"/>
        <w:gridCol w:w="980"/>
        <w:gridCol w:w="1280"/>
        <w:gridCol w:w="6658"/>
        <w:gridCol w:w="2139"/>
        <w:gridCol w:w="1560"/>
        <w:gridCol w:w="1699"/>
        <w:gridCol w:w="30"/>
      </w:tblGrid>
      <w:tr w:rsidR="00873A54" w:rsidTr="00873A54">
        <w:trPr>
          <w:trHeight w:val="276"/>
        </w:trPr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"Политика" (3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часа)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-тренировать учащихся в употреблении новой лексики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употребление ПРЕТЕРИТУМ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-учить распознавать речь со слуха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-ознакомление с новой страноведческой информацией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знания.воспитательные: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воспитывать патриотизм, интерес и уважение к другим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1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культурам</w:t>
            </w:r>
            <w:r>
              <w:rPr>
                <w:rFonts w:eastAsia="Times New Roman"/>
                <w:sz w:val="24"/>
                <w:szCs w:val="24"/>
              </w:rPr>
              <w:t>Дружба"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Семантизация ЛЕ по теме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8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8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8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Чтение. Политика и я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1-3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36-38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2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5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4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Политические требования. Обсуждение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4 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38-39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2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3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30.01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3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 Германия, Австрия, Швейцария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5-6 40-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41стр. 23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4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Планета Земля" (3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-тренировать учащихся в употреблении новой лексики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употребление предлога из-за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-учить распознавать речь со слуха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8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-ознакомление с новой страноведческой информацией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4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знания.воспитательные: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7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воспитывать патриотизм, интерес и уважение к другим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культурам</w:t>
            </w:r>
            <w:r>
              <w:rPr>
                <w:rFonts w:eastAsia="Times New Roman"/>
                <w:sz w:val="24"/>
                <w:szCs w:val="24"/>
              </w:rPr>
              <w:t>Дружба"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Семантизация ЛЕ по теме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355" w:lineRule="exact"/>
        <w:rPr>
          <w:sz w:val="20"/>
          <w:szCs w:val="20"/>
        </w:rPr>
      </w:pPr>
    </w:p>
    <w:p w:rsidR="00873A54" w:rsidRDefault="00873A54" w:rsidP="00873A54">
      <w:pPr>
        <w:ind w:left="1140"/>
        <w:rPr>
          <w:sz w:val="20"/>
          <w:szCs w:val="20"/>
        </w:rPr>
      </w:pPr>
    </w:p>
    <w:p w:rsidR="00873A54" w:rsidRDefault="00873A54" w:rsidP="00873A54">
      <w:pPr>
        <w:sectPr w:rsidR="00873A54">
          <w:pgSz w:w="16840" w:h="11909" w:orient="landscape"/>
          <w:pgMar w:top="829" w:right="574" w:bottom="431" w:left="0" w:header="0" w:footer="0" w:gutter="0"/>
          <w:cols w:space="720"/>
        </w:sectPr>
      </w:pPr>
    </w:p>
    <w:tbl>
      <w:tblPr>
        <w:tblW w:w="153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980"/>
        <w:gridCol w:w="1280"/>
        <w:gridCol w:w="4520"/>
        <w:gridCol w:w="240"/>
        <w:gridCol w:w="1900"/>
        <w:gridCol w:w="2140"/>
        <w:gridCol w:w="1560"/>
        <w:gridCol w:w="1700"/>
        <w:gridCol w:w="30"/>
      </w:tblGrid>
      <w:tr w:rsidR="00873A54" w:rsidTr="00873A54">
        <w:trPr>
          <w:trHeight w:val="278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righ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20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Охрана окружающей среды. Групповая работа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упр1-3 стр.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442-44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4520" w:type="dxa"/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righ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13.02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Грамматика. Употребление предлога «за-за» в речи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 4 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Понимание,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44-45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righ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Учиться у природы. Чтение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упр.5 стр.46-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"Красота" (3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-тренировать учащихся в употреблении новой лексики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7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употребление склонение прилагательных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-учить распознавать речь со слуха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-ознакомление с новой страноведческой информацией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знания.воспитательные: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воспитывать патриотизм, интерес и уважение к другим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культурам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righ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27.02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8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Идеалы красоты. Говорение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1-4 стр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48-50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righ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значит быть красивым. Чтение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Компенсаторная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упр.5-6 стр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55 -56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righ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4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 красоты. Презентации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упр.7сСтр.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52-53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2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4520" w:type="dxa"/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 " Удовольствие Экстремальные виды спорта" (3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-тренировать учащихся в употреблении новой лексики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7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употребление сложные предложения с ob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8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-учить распознавать речь со слуха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968"/>
        </w:trPr>
        <w:tc>
          <w:tcPr>
            <w:tcW w:w="980" w:type="dxa"/>
            <w:vAlign w:val="bottom"/>
          </w:tcPr>
          <w:p w:rsidR="00873A54" w:rsidRDefault="00873A54">
            <w:pPr>
              <w:ind w:right="321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ectPr w:rsidR="00873A54">
          <w:pgSz w:w="16840" w:h="11909" w:orient="landscape"/>
          <w:pgMar w:top="829" w:right="574" w:bottom="431" w:left="980" w:header="0" w:footer="0" w:gutter="0"/>
          <w:cols w:space="720"/>
        </w:sectPr>
      </w:pPr>
    </w:p>
    <w:tbl>
      <w:tblPr>
        <w:tblW w:w="153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980"/>
        <w:gridCol w:w="1280"/>
        <w:gridCol w:w="6660"/>
        <w:gridCol w:w="2140"/>
        <w:gridCol w:w="1560"/>
        <w:gridCol w:w="1700"/>
        <w:gridCol w:w="30"/>
      </w:tblGrid>
      <w:tr w:rsidR="00873A54" w:rsidTr="00873A54">
        <w:trPr>
          <w:trHeight w:val="28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-ознакомление с новой страноведческой информацией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 знания.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воспитывать патриотизм, интерес и уважение к другим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культурам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right="38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8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Интервью. Экстремальные виды спорта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Компенсаторная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1-4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стр.54-56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right="38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4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Аудирование. Работа с песней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5 – 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стр.56-57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2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3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right="38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3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Молодежь Германии. Свободное время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упр.7-8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стр.57-59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"Техника" (3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-тренировать учащихся в употреблении новой лексики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употребление Пассив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-учить распознавать речь со слуха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-ознакомление с новой страноведческой информацией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знания.воспитательные: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воспитывать патриотизм, интерес и уважение к другим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культурам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right="38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17.04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Роботы. Первые роботы. Чтение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1-4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60-61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2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right="38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4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Дискуссия. Учеба или учение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социокультурная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5-7 стр.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63-64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2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14"/>
        </w:trPr>
        <w:tc>
          <w:tcPr>
            <w:tcW w:w="980" w:type="dxa"/>
            <w:vAlign w:val="bottom"/>
          </w:tcPr>
          <w:p w:rsidR="00873A54" w:rsidRDefault="00873A54">
            <w:pPr>
              <w:ind w:right="322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ectPr w:rsidR="00873A54">
          <w:pgSz w:w="16840" w:h="11909" w:orient="landscape"/>
          <w:pgMar w:top="829" w:right="574" w:bottom="431" w:left="980" w:header="0" w:footer="0" w:gutter="0"/>
          <w:cols w:space="720"/>
        </w:sectPr>
      </w:pPr>
    </w:p>
    <w:tbl>
      <w:tblPr>
        <w:tblW w:w="153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980"/>
        <w:gridCol w:w="1280"/>
        <w:gridCol w:w="6660"/>
        <w:gridCol w:w="2140"/>
        <w:gridCol w:w="1560"/>
        <w:gridCol w:w="1700"/>
        <w:gridCol w:w="30"/>
      </w:tblGrid>
      <w:tr w:rsidR="00873A54" w:rsidTr="00873A54">
        <w:trPr>
          <w:trHeight w:val="278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 Самообразование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 64-65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воспроизведе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8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 "Стена. Граница. " (3 часа)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-тренировать учащихся в употреблении новой лексики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употребление предпрошедшего времени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-учить распознавать речь со слуха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развивающие: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-ознакомление с новой страноведческой информацией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 развивать умения систематизировать новые знания.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7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воспитательные: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08.05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56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в Европе. Чтение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социокультурная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 1-2 стр.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39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66-68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4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61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873A54" w:rsidRDefault="00873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spacing w:line="260" w:lineRule="exact"/>
              <w:ind w:right="940"/>
              <w:jc w:val="right"/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Молодежь и история. Аудирование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упр.3 стр.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18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5"/>
                <w:szCs w:val="15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15"/>
                <w:szCs w:val="15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Р69-70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9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3A54" w:rsidRDefault="00873A5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94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5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r>
              <w:rPr>
                <w:sz w:val="24"/>
                <w:szCs w:val="24"/>
              </w:rPr>
              <w:t>22.05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 контрольная работа за 2 семестр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Плвторение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/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7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73A54" w:rsidRDefault="00873A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языковая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  <w:tr w:rsidR="00873A54" w:rsidTr="00873A54">
        <w:trPr>
          <w:trHeight w:val="286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3A54" w:rsidRDefault="00873A5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73A54" w:rsidRDefault="00873A54">
            <w:pPr>
              <w:rPr>
                <w:sz w:val="2"/>
                <w:szCs w:val="2"/>
              </w:rPr>
            </w:pPr>
          </w:p>
        </w:tc>
      </w:tr>
    </w:tbl>
    <w:p w:rsidR="00873A54" w:rsidRDefault="00873A54" w:rsidP="00873A54">
      <w:pPr>
        <w:spacing w:line="200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873A54" w:rsidRDefault="00873A54" w:rsidP="00873A54">
      <w:pPr>
        <w:spacing w:line="347" w:lineRule="exact"/>
        <w:rPr>
          <w:sz w:val="20"/>
          <w:szCs w:val="20"/>
        </w:rPr>
      </w:pPr>
    </w:p>
    <w:p w:rsidR="005670C3" w:rsidRDefault="005670C3"/>
    <w:sectPr w:rsidR="005670C3" w:rsidSect="00873A5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873A54"/>
    <w:rsid w:val="000509A7"/>
    <w:rsid w:val="00102158"/>
    <w:rsid w:val="005670C3"/>
    <w:rsid w:val="00873A54"/>
    <w:rsid w:val="00E46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5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3A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3A54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3A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3A54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3A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3A54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8437</Characters>
  <Application>Microsoft Office Word</Application>
  <DocSecurity>0</DocSecurity>
  <Lines>70</Lines>
  <Paragraphs>19</Paragraphs>
  <ScaleCrop>false</ScaleCrop>
  <Company/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3</cp:revision>
  <dcterms:created xsi:type="dcterms:W3CDTF">2020-10-26T10:47:00Z</dcterms:created>
  <dcterms:modified xsi:type="dcterms:W3CDTF">2020-10-26T10:47:00Z</dcterms:modified>
</cp:coreProperties>
</file>